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120"/>
      </w:pPr>
      <w:r>
        <w:rPr>
          <w:spacing w:val="-13"/>
          <w:w w:val="95"/>
        </w:rPr>
        <w:t>附件</w:t>
      </w:r>
      <w:r>
        <w:rPr>
          <w:rFonts w:hint="eastAsia"/>
          <w:w w:val="95"/>
        </w:rPr>
        <w:t>二</w:t>
      </w:r>
    </w:p>
    <w:p>
      <w:pPr>
        <w:pStyle w:val="2"/>
        <w:spacing w:before="8"/>
        <w:rPr>
          <w:sz w:val="48"/>
        </w:rPr>
      </w:pPr>
      <w:r>
        <w:br w:type="column"/>
      </w:r>
    </w:p>
    <w:p>
      <w:pPr>
        <w:pStyle w:val="3"/>
      </w:pPr>
      <w:r>
        <w:rPr>
          <w:w w:val="95"/>
        </w:rPr>
        <w:t>疫情防控个人健康信息承诺书</w:t>
      </w:r>
    </w:p>
    <w:p>
      <w:pPr>
        <w:sectPr>
          <w:type w:val="continuous"/>
          <w:pgSz w:w="11910" w:h="16840"/>
          <w:pgMar w:top="1520" w:right="1540" w:bottom="280" w:left="1680" w:header="720" w:footer="720" w:gutter="0"/>
          <w:cols w:equalWidth="0" w:num="2">
            <w:col w:w="1038" w:space="253"/>
            <w:col w:w="7399"/>
          </w:cols>
        </w:sectPr>
      </w:pPr>
    </w:p>
    <w:p>
      <w:pPr>
        <w:pStyle w:val="2"/>
        <w:tabs>
          <w:tab w:val="left" w:pos="3481"/>
          <w:tab w:val="left" w:pos="8502"/>
        </w:tabs>
        <w:spacing w:before="65"/>
        <w:ind w:left="120"/>
        <w:rPr>
          <w:rFonts w:hint="eastAsia" w:ascii="Times New Roman" w:eastAsia="Times New Roman"/>
        </w:rPr>
      </w:pPr>
      <w:r>
        <w:rPr>
          <w:rFonts w:hint="eastAsia"/>
        </w:rPr>
        <w:t>院校名称：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 w:ascii="Times New Roman" w:eastAsia="Times New Roman"/>
        </w:rPr>
        <w:t xml:space="preserve"> </w:t>
      </w:r>
    </w:p>
    <w:p>
      <w:pPr>
        <w:pStyle w:val="2"/>
        <w:tabs>
          <w:tab w:val="left" w:pos="3481"/>
          <w:tab w:val="left" w:pos="8502"/>
        </w:tabs>
        <w:spacing w:before="65"/>
        <w:ind w:left="120"/>
        <w:rPr>
          <w:rFonts w:ascii="Times New Roman" w:eastAsia="Times New Roman"/>
          <w:u w:val="single"/>
        </w:rPr>
      </w:pPr>
      <w:r>
        <w:t>姓名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>
        <w:rPr>
          <w:w w:val="95"/>
        </w:rPr>
        <w:t>身份证号</w:t>
      </w:r>
      <w:r>
        <w:rPr>
          <w:rFonts w:hint="eastAsia"/>
          <w:w w:val="95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</w:p>
    <w:p>
      <w:pPr>
        <w:pStyle w:val="2"/>
        <w:tabs>
          <w:tab w:val="left" w:pos="3481"/>
          <w:tab w:val="left" w:pos="8502"/>
        </w:tabs>
        <w:spacing w:before="65"/>
        <w:ind w:left="120"/>
        <w:rPr>
          <w:rFonts w:ascii="Times New Roman" w:eastAsia="Times New Roman"/>
          <w:u w:val="single"/>
        </w:rPr>
      </w:pPr>
    </w:p>
    <w:p>
      <w:pPr>
        <w:pStyle w:val="2"/>
        <w:spacing w:before="0"/>
        <w:rPr>
          <w:rFonts w:ascii="Times New Roman"/>
          <w:sz w:val="20"/>
        </w:rPr>
      </w:pPr>
    </w:p>
    <w:p>
      <w:pPr>
        <w:pStyle w:val="2"/>
        <w:spacing w:before="190" w:line="280" w:lineRule="auto"/>
        <w:ind w:left="120" w:right="98"/>
        <w:jc w:val="both"/>
        <w:rPr>
          <w:w w:val="99"/>
        </w:rPr>
      </w:pPr>
      <w:r>
        <w:rPr>
          <w:w w:val="99"/>
        </w:rPr>
        <w:t>近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/>
          <w:w w:val="99"/>
        </w:rPr>
        <w:t>14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w w:val="99"/>
        </w:rPr>
        <w:t>天内是否有发热症状（≥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  <w:spacing w:val="3"/>
          <w:w w:val="99"/>
        </w:rPr>
        <w:t>7</w:t>
      </w:r>
      <w:r>
        <w:rPr>
          <w:rFonts w:ascii="Times New Roman" w:hAnsi="Times New Roman" w:eastAsia="Times New Roman"/>
          <w:w w:val="99"/>
        </w:rPr>
        <w:t>.</w:t>
      </w:r>
      <w:r>
        <w:rPr>
          <w:rFonts w:ascii="Times New Roman" w:hAnsi="Times New Roman" w:eastAsia="Times New Roman"/>
          <w:spacing w:val="2"/>
          <w:w w:val="99"/>
        </w:rPr>
        <w:t>3</w:t>
      </w:r>
      <w:r>
        <w:rPr>
          <w:w w:val="99"/>
        </w:rPr>
        <w:t>℃</w:t>
      </w:r>
      <w:r>
        <w:rPr>
          <w:spacing w:val="-160"/>
          <w:w w:val="99"/>
        </w:rPr>
        <w:t>）</w:t>
      </w:r>
      <w:r>
        <w:rPr>
          <w:rFonts w:hint="eastAsia"/>
          <w:w w:val="99"/>
        </w:rPr>
        <w:t xml:space="preserve">； </w:t>
      </w:r>
      <w:r>
        <w:rPr>
          <w:w w:val="99"/>
        </w:rPr>
        <w:tab/>
      </w:r>
      <w:r>
        <w:rPr>
          <w:w w:val="99"/>
        </w:rPr>
        <w:tab/>
      </w:r>
      <w:r>
        <w:rPr>
          <w:w w:val="99"/>
        </w:rPr>
        <w:t>是□否□</w:t>
      </w:r>
    </w:p>
    <w:p>
      <w:pPr>
        <w:pStyle w:val="2"/>
        <w:spacing w:before="190" w:line="280" w:lineRule="auto"/>
        <w:ind w:left="120" w:right="98"/>
        <w:jc w:val="both"/>
        <w:rPr>
          <w:spacing w:val="1"/>
          <w:w w:val="95"/>
        </w:rPr>
      </w:pPr>
      <w:r>
        <w:rPr>
          <w:spacing w:val="-31"/>
          <w:w w:val="95"/>
        </w:rPr>
        <w:t xml:space="preserve">近 </w:t>
      </w:r>
      <w:r>
        <w:rPr>
          <w:rFonts w:ascii="Times New Roman" w:hAnsi="Times New Roman" w:eastAsia="Times New Roman"/>
          <w:w w:val="95"/>
        </w:rPr>
        <w:t>14</w:t>
      </w:r>
      <w:r>
        <w:rPr>
          <w:rFonts w:ascii="Times New Roman" w:hAnsi="Times New Roman" w:eastAsia="Times New Roman"/>
          <w:spacing w:val="18"/>
          <w:w w:val="95"/>
        </w:rPr>
        <w:t xml:space="preserve"> </w:t>
      </w:r>
      <w:r>
        <w:rPr>
          <w:w w:val="95"/>
        </w:rPr>
        <w:t>天内是否有咳嗽、咽痛、胸闷等症状</w:t>
      </w:r>
      <w:r>
        <w:rPr>
          <w:rFonts w:hint="eastAsia"/>
          <w:w w:val="95"/>
        </w:rPr>
        <w:t xml:space="preserve">； 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>是□否□</w:t>
      </w:r>
      <w:r>
        <w:rPr>
          <w:spacing w:val="1"/>
          <w:w w:val="95"/>
        </w:rPr>
        <w:t xml:space="preserve"> </w:t>
      </w:r>
    </w:p>
    <w:p>
      <w:pPr>
        <w:pStyle w:val="2"/>
        <w:spacing w:before="190" w:line="280" w:lineRule="auto"/>
        <w:ind w:left="120" w:right="98"/>
        <w:jc w:val="both"/>
      </w:pPr>
      <w:r>
        <w:rPr>
          <w:w w:val="95"/>
        </w:rPr>
        <w:t>是否曾与确诊病例、疑似病例或无症状感染者有密切接触；</w:t>
      </w:r>
    </w:p>
    <w:p>
      <w:pPr>
        <w:pStyle w:val="2"/>
        <w:spacing w:before="190" w:line="280" w:lineRule="auto"/>
        <w:ind w:left="120" w:right="9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w w:val="95"/>
        </w:rPr>
        <w:t>是□否□</w:t>
      </w:r>
    </w:p>
    <w:p>
      <w:pPr>
        <w:pStyle w:val="2"/>
        <w:tabs>
          <w:tab w:val="left" w:pos="7145"/>
        </w:tabs>
        <w:spacing w:before="70" w:line="280" w:lineRule="auto"/>
        <w:ind w:left="761" w:right="261" w:hanging="642"/>
        <w:jc w:val="both"/>
      </w:pPr>
      <w:r>
        <w:t>是否为国（境）外来（返）</w:t>
      </w:r>
      <w:r>
        <w:rPr>
          <w:rFonts w:hint="eastAsia"/>
        </w:rPr>
        <w:t>曲</w:t>
      </w:r>
      <w:r>
        <w:t>人员；</w:t>
      </w:r>
      <w:r>
        <w:tab/>
      </w:r>
      <w:r>
        <w:rPr>
          <w:spacing w:val="-1"/>
        </w:rPr>
        <w:t>是□否□</w:t>
      </w:r>
      <w:r>
        <w:rPr>
          <w:spacing w:val="-158"/>
        </w:rPr>
        <w:t xml:space="preserve"> </w:t>
      </w:r>
      <w:r>
        <w:rPr>
          <w:w w:val="99"/>
        </w:rPr>
        <w:t>若是</w:t>
      </w:r>
      <w:r>
        <w:rPr>
          <w:spacing w:val="-29"/>
          <w:w w:val="99"/>
        </w:rPr>
        <w:t>，</w:t>
      </w:r>
      <w:r>
        <w:rPr>
          <w:w w:val="99"/>
        </w:rPr>
        <w:t>是否完成隔离医学</w:t>
      </w:r>
      <w:r>
        <w:rPr>
          <w:spacing w:val="3"/>
          <w:w w:val="99"/>
        </w:rPr>
        <w:t>观</w:t>
      </w:r>
      <w:r>
        <w:rPr>
          <w:spacing w:val="-32"/>
          <w:w w:val="99"/>
        </w:rPr>
        <w:t>察</w:t>
      </w:r>
      <w:r>
        <w:rPr>
          <w:w w:val="99"/>
        </w:rPr>
        <w:t>（</w:t>
      </w:r>
      <w:r>
        <w:rPr>
          <w:spacing w:val="3"/>
          <w:w w:val="99"/>
        </w:rPr>
        <w:t>1</w:t>
      </w:r>
      <w:r>
        <w:rPr>
          <w:w w:val="99"/>
        </w:rPr>
        <w:t>4</w:t>
      </w:r>
      <w:r>
        <w:rPr>
          <w:spacing w:val="-81"/>
        </w:rPr>
        <w:t xml:space="preserve"> </w:t>
      </w:r>
      <w:r>
        <w:rPr>
          <w:w w:val="99"/>
        </w:rPr>
        <w:t>天</w:t>
      </w:r>
      <w:r>
        <w:rPr>
          <w:spacing w:val="-160"/>
          <w:w w:val="99"/>
        </w:rPr>
        <w:t>）</w:t>
      </w:r>
      <w:r>
        <w:rPr>
          <w:w w:val="99"/>
        </w:rPr>
        <w:t>；</w:t>
      </w:r>
      <w:r>
        <w:t xml:space="preserve">    </w:t>
      </w:r>
      <w:r>
        <w:rPr>
          <w:spacing w:val="-28"/>
        </w:rPr>
        <w:t xml:space="preserve"> </w:t>
      </w:r>
      <w:r>
        <w:rPr>
          <w:w w:val="99"/>
        </w:rPr>
        <w:t>是□否</w:t>
      </w:r>
      <w:r>
        <w:rPr>
          <w:spacing w:val="-15"/>
          <w:w w:val="99"/>
        </w:rPr>
        <w:t>□</w:t>
      </w:r>
      <w:r>
        <w:t>隔离医学观察结束后若进行核酸检测，测试结果：</w:t>
      </w:r>
    </w:p>
    <w:p>
      <w:pPr>
        <w:pStyle w:val="2"/>
        <w:tabs>
          <w:tab w:val="left" w:pos="6507"/>
          <w:tab w:val="left" w:pos="7094"/>
          <w:tab w:val="left" w:pos="7465"/>
        </w:tabs>
        <w:spacing w:line="280" w:lineRule="auto"/>
        <w:ind w:left="120" w:right="261" w:firstLine="5921"/>
        <w:jc w:val="right"/>
      </w:pPr>
      <w:r>
        <w:t>阳性□</w:t>
      </w:r>
      <w:r>
        <w:tab/>
      </w:r>
      <w:r>
        <w:tab/>
      </w:r>
      <w:r>
        <w:rPr>
          <w:spacing w:val="-2"/>
        </w:rPr>
        <w:t>阴</w:t>
      </w:r>
      <w:r>
        <w:rPr>
          <w:spacing w:val="-1"/>
        </w:rPr>
        <w:t>性□</w:t>
      </w:r>
      <w:r>
        <w:rPr>
          <w:spacing w:val="-157"/>
        </w:rPr>
        <w:t xml:space="preserve"> </w:t>
      </w:r>
      <w:r>
        <w:rPr>
          <w:spacing w:val="15"/>
        </w:rPr>
        <w:t>是</w:t>
      </w:r>
      <w:r>
        <w:rPr>
          <w:spacing w:val="19"/>
        </w:rPr>
        <w:t>否</w:t>
      </w:r>
      <w:r>
        <w:rPr>
          <w:spacing w:val="15"/>
        </w:rPr>
        <w:t>为中高</w:t>
      </w:r>
      <w:r>
        <w:rPr>
          <w:spacing w:val="19"/>
        </w:rPr>
        <w:t>风险</w:t>
      </w:r>
      <w:r>
        <w:rPr>
          <w:spacing w:val="15"/>
        </w:rPr>
        <w:t>地区来</w:t>
      </w:r>
      <w:r>
        <w:rPr>
          <w:spacing w:val="19"/>
        </w:rPr>
        <w:t>（</w:t>
      </w:r>
      <w:r>
        <w:rPr>
          <w:spacing w:val="15"/>
        </w:rPr>
        <w:t>返）</w:t>
      </w:r>
      <w:r>
        <w:rPr>
          <w:rFonts w:hint="eastAsia"/>
          <w:spacing w:val="19"/>
        </w:rPr>
        <w:t>曲</w:t>
      </w:r>
      <w:r>
        <w:rPr>
          <w:spacing w:val="15"/>
        </w:rPr>
        <w:t>人</w:t>
      </w:r>
      <w:r>
        <w:rPr>
          <w:spacing w:val="19"/>
        </w:rPr>
        <w:t>员</w:t>
      </w:r>
      <w:r>
        <w:t>；</w:t>
      </w:r>
      <w:r>
        <w:tab/>
      </w:r>
      <w:r>
        <w:tab/>
      </w:r>
      <w:r>
        <w:rPr>
          <w:spacing w:val="15"/>
        </w:rPr>
        <w:t>是□</w:t>
      </w:r>
      <w:r>
        <w:rPr>
          <w:spacing w:val="17"/>
        </w:rPr>
        <w:t>否</w:t>
      </w:r>
      <w:r>
        <w:t>□</w:t>
      </w:r>
      <w:r>
        <w:rPr>
          <w:spacing w:val="-157"/>
        </w:rPr>
        <w:t xml:space="preserve"> </w:t>
      </w:r>
      <w:r>
        <w:rPr>
          <w:w w:val="99"/>
        </w:rPr>
        <w:t>若是，</w:t>
      </w:r>
      <w:r>
        <w:rPr>
          <w:spacing w:val="3"/>
          <w:w w:val="99"/>
        </w:rPr>
        <w:t>是</w:t>
      </w:r>
      <w:r>
        <w:rPr>
          <w:w w:val="99"/>
        </w:rPr>
        <w:t>否完成隔离医</w:t>
      </w:r>
      <w:r>
        <w:rPr>
          <w:spacing w:val="3"/>
          <w:w w:val="99"/>
        </w:rPr>
        <w:t>学</w:t>
      </w:r>
      <w:r>
        <w:rPr>
          <w:w w:val="99"/>
        </w:rPr>
        <w:t>观察（</w:t>
      </w:r>
      <w:r>
        <w:rPr>
          <w:spacing w:val="3"/>
          <w:w w:val="99"/>
        </w:rPr>
        <w:t>1</w:t>
      </w:r>
      <w:r>
        <w:rPr>
          <w:w w:val="99"/>
        </w:rPr>
        <w:t>4</w:t>
      </w:r>
      <w:r>
        <w:rPr>
          <w:spacing w:val="-77"/>
        </w:rPr>
        <w:t xml:space="preserve"> </w:t>
      </w:r>
      <w:r>
        <w:rPr>
          <w:w w:val="99"/>
        </w:rPr>
        <w:t>天</w:t>
      </w:r>
      <w:r>
        <w:rPr>
          <w:spacing w:val="-163"/>
          <w:w w:val="99"/>
        </w:rPr>
        <w:t>）</w:t>
      </w:r>
      <w:r>
        <w:rPr>
          <w:w w:val="99"/>
        </w:rPr>
        <w:t>；</w:t>
      </w:r>
      <w:r>
        <w:tab/>
      </w:r>
      <w:r>
        <w:rPr>
          <w:w w:val="99"/>
        </w:rPr>
        <w:t>是□否□</w:t>
      </w:r>
    </w:p>
    <w:p>
      <w:pPr>
        <w:pStyle w:val="2"/>
        <w:ind w:left="802"/>
      </w:pPr>
      <w:r>
        <w:rPr>
          <w:w w:val="95"/>
        </w:rPr>
        <w:t>隔离医学观察结束后若进行核酸检测，测试结果：</w:t>
      </w:r>
    </w:p>
    <w:p>
      <w:pPr>
        <w:pStyle w:val="2"/>
        <w:tabs>
          <w:tab w:val="left" w:pos="7465"/>
        </w:tabs>
        <w:spacing w:before="70" w:line="280" w:lineRule="auto"/>
        <w:ind w:left="120" w:right="261" w:firstLine="5921"/>
      </w:pPr>
      <w:r>
        <w:t>阳性□</w:t>
      </w:r>
      <w:r>
        <w:tab/>
      </w:r>
      <w:r>
        <w:rPr>
          <w:spacing w:val="-2"/>
        </w:rPr>
        <w:t>阴</w:t>
      </w:r>
      <w:r>
        <w:rPr>
          <w:spacing w:val="-1"/>
        </w:rPr>
        <w:t>性□</w:t>
      </w:r>
      <w:r>
        <w:rPr>
          <w:spacing w:val="-157"/>
        </w:rPr>
        <w:t xml:space="preserve"> </w:t>
      </w:r>
      <w:r>
        <w:t>是否存在其他需要说明的与新冠肺炎相关的健康问题；</w:t>
      </w:r>
    </w:p>
    <w:p>
      <w:pPr>
        <w:pStyle w:val="2"/>
        <w:ind w:left="7147"/>
      </w:pPr>
      <w:r>
        <w:rPr>
          <w:w w:val="95"/>
        </w:rPr>
        <w:t>是□否□</w:t>
      </w:r>
    </w:p>
    <w:p>
      <w:pPr>
        <w:pStyle w:val="2"/>
        <w:spacing w:before="7"/>
        <w:rPr>
          <w:sz w:val="10"/>
        </w:rPr>
      </w:pPr>
      <w:bookmarkStart w:id="0" w:name="_GoBack"/>
      <w:bookmarkEnd w:id="0"/>
    </w:p>
    <w:p>
      <w:pPr>
        <w:pStyle w:val="2"/>
        <w:spacing w:before="7"/>
        <w:rPr>
          <w:sz w:val="10"/>
        </w:rPr>
      </w:pPr>
    </w:p>
    <w:p>
      <w:pPr>
        <w:pStyle w:val="2"/>
        <w:spacing w:before="7"/>
        <w:rPr>
          <w:sz w:val="10"/>
        </w:rPr>
      </w:pPr>
    </w:p>
    <w:p>
      <w:pPr>
        <w:pStyle w:val="2"/>
        <w:spacing w:before="10"/>
        <w:rPr>
          <w:sz w:val="10"/>
        </w:rPr>
      </w:pPr>
      <w:r>
        <w:pict>
          <v:rect id="_x0000_s1026" o:spid="_x0000_s1026" o:spt="1" style="position:absolute;left:0pt;margin-left:130.1pt;margin-top:8.9pt;height:0.85pt;width:375.2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before="73" w:line="280" w:lineRule="auto"/>
        <w:ind w:left="120" w:right="255" w:firstLine="640"/>
        <w:jc w:val="both"/>
      </w:pPr>
      <w:r>
        <w:rPr>
          <w:w w:val="95"/>
        </w:rPr>
        <w:t>本人承诺：以上内容属实，如隐瞒或谎报重点信息，依</w:t>
      </w:r>
      <w:r>
        <w:rPr>
          <w:spacing w:val="1"/>
          <w:w w:val="95"/>
        </w:rPr>
        <w:t xml:space="preserve"> </w:t>
      </w:r>
      <w:r>
        <w:rPr>
          <w:w w:val="95"/>
        </w:rPr>
        <w:t>据《中华人民共和国传染病防治法》的有关规定，承担相应</w:t>
      </w:r>
      <w:r>
        <w:rPr>
          <w:spacing w:val="1"/>
          <w:w w:val="95"/>
        </w:rPr>
        <w:t xml:space="preserve"> </w:t>
      </w:r>
      <w:r>
        <w:rPr>
          <w:w w:val="95"/>
        </w:rPr>
        <w:t>的法律责任。</w:t>
      </w:r>
      <w:r>
        <w:rPr>
          <w:rFonts w:hint="eastAsia"/>
          <w:w w:val="95"/>
        </w:rPr>
        <w:t>比赛</w:t>
      </w:r>
      <w:r>
        <w:rPr>
          <w:w w:val="95"/>
        </w:rPr>
        <w:t>期间主动做好个人防护，如有不适症状及</w:t>
      </w:r>
      <w:r>
        <w:rPr>
          <w:spacing w:val="1"/>
          <w:w w:val="95"/>
        </w:rPr>
        <w:t xml:space="preserve"> </w:t>
      </w:r>
      <w:r>
        <w:t>时报告。</w:t>
      </w:r>
    </w:p>
    <w:p>
      <w:pPr>
        <w:pStyle w:val="2"/>
        <w:tabs>
          <w:tab w:val="left" w:pos="5722"/>
          <w:tab w:val="left" w:pos="6682"/>
          <w:tab w:val="left" w:pos="7803"/>
          <w:tab w:val="left" w:pos="7875"/>
        </w:tabs>
        <w:spacing w:line="280" w:lineRule="auto"/>
        <w:ind w:left="3800" w:right="561" w:firstLine="482"/>
        <w:rPr>
          <w:w w:val="95"/>
        </w:rPr>
      </w:pPr>
    </w:p>
    <w:p>
      <w:pPr>
        <w:pStyle w:val="2"/>
        <w:tabs>
          <w:tab w:val="left" w:pos="5722"/>
          <w:tab w:val="left" w:pos="6682"/>
          <w:tab w:val="left" w:pos="7803"/>
          <w:tab w:val="left" w:pos="7875"/>
        </w:tabs>
        <w:spacing w:line="280" w:lineRule="auto"/>
        <w:ind w:left="3800" w:right="561" w:firstLine="482"/>
      </w:pPr>
      <w:r>
        <w:rPr>
          <w:w w:val="95"/>
        </w:rPr>
        <w:t>承诺人：</w:t>
      </w:r>
      <w:r>
        <w:rPr>
          <w:rFonts w:ascii="Times New Roman" w:eastAsia="Times New Roman"/>
          <w:w w:val="95"/>
          <w:u w:val="single"/>
        </w:rPr>
        <w:tab/>
      </w:r>
      <w:r>
        <w:rPr>
          <w:rFonts w:ascii="Times New Roman" w:eastAsia="Times New Roman"/>
          <w:w w:val="95"/>
          <w:u w:val="single"/>
        </w:rPr>
        <w:tab/>
      </w:r>
      <w:r>
        <w:rPr>
          <w:rFonts w:ascii="Times New Roman" w:eastAsia="Times New Roman"/>
          <w:w w:val="95"/>
          <w:u w:val="single"/>
        </w:rPr>
        <w:tab/>
      </w:r>
      <w:r>
        <w:rPr>
          <w:rFonts w:ascii="Times New Roman" w:eastAsia="Times New Roman"/>
          <w:w w:val="95"/>
          <w:u w:val="single"/>
        </w:rPr>
        <w:tab/>
      </w:r>
      <w:r>
        <w:rPr>
          <w:u w:val="single"/>
        </w:rPr>
        <w:t xml:space="preserve"> </w:t>
      </w:r>
      <w:r>
        <w:t>时间：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日</w:t>
      </w:r>
    </w:p>
    <w:sectPr>
      <w:type w:val="continuous"/>
      <w:pgSz w:w="11910" w:h="16840"/>
      <w:pgMar w:top="152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3EF7"/>
    <w:rsid w:val="00721B02"/>
    <w:rsid w:val="00963071"/>
    <w:rsid w:val="00A158B0"/>
    <w:rsid w:val="00B03EF7"/>
    <w:rsid w:val="00DF5EFD"/>
    <w:rsid w:val="079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sz w:val="32"/>
      <w:szCs w:val="32"/>
    </w:rPr>
  </w:style>
  <w:style w:type="paragraph" w:styleId="3">
    <w:name w:val="Title"/>
    <w:basedOn w:val="1"/>
    <w:qFormat/>
    <w:uiPriority w:val="10"/>
    <w:pPr>
      <w:ind w:left="120"/>
    </w:pPr>
    <w:rPr>
      <w:sz w:val="44"/>
      <w:szCs w:val="4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7</TotalTime>
  <ScaleCrop>false</ScaleCrop>
  <LinksUpToDate>false</LinksUpToDate>
  <CharactersWithSpaces>493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2021-11-14T06:41:00Z</dcterms:created>
  <dc:creator>hanpe</dc:creator>
  <cp:lastModifiedBy>文苑</cp:lastModifiedBy>
  <dcterms:modified xsi:type="dcterms:W3CDTF">2021-11-15T02:16:29Z</dcterms:modified>
  <dc:title>Microsoft Word - éŽ—ä»¶2ã•−çŒ«æ…–éŸ²æ”§ä¸ªäººå†¥åº·ä¿¡æ†¯æ›¿è¯ºä¹¦ã•‰.docx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LastSaved">
    <vt:filetime>2021-11-14T00:00:00Z</vt:filetime>
  </property>
  <property fmtid="{D5CDD505-2E9C-101B-9397-08002B2CF9AE}" pid="4" name="KSOProductBuildVer">
    <vt:lpwstr>2052-11.1.0.11045</vt:lpwstr>
  </property>
  <property fmtid="{D5CDD505-2E9C-101B-9397-08002B2CF9AE}" pid="5" name="ICV">
    <vt:lpwstr>CE5F4C6EB2884C7E86648A17C75BE2AA</vt:lpwstr>
  </property>
</Properties>
</file>